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C45E" w14:textId="77777777" w:rsidR="0049355B" w:rsidRPr="00543F6A" w:rsidRDefault="0049355B" w:rsidP="0049355B">
      <w:pPr>
        <w:tabs>
          <w:tab w:val="left" w:pos="7702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F6A">
        <w:rPr>
          <w:rFonts w:ascii="Times New Roman" w:hAnsi="Times New Roman" w:cs="Times New Roman"/>
          <w:b/>
          <w:sz w:val="28"/>
          <w:szCs w:val="28"/>
        </w:rPr>
        <w:t>«Некоторые аспекты при проектировании общественных пространств в том числе детских игровых и спортивных площадок»</w:t>
      </w:r>
    </w:p>
    <w:p w14:paraId="3DA0FB74" w14:textId="77777777" w:rsidR="0049355B" w:rsidRPr="00543F6A" w:rsidRDefault="0049355B" w:rsidP="0049355B">
      <w:pPr>
        <w:tabs>
          <w:tab w:val="left" w:pos="7702"/>
          <w:tab w:val="right" w:pos="907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F6A">
        <w:rPr>
          <w:rFonts w:ascii="Times New Roman" w:hAnsi="Times New Roman" w:cs="Times New Roman"/>
          <w:b/>
          <w:bCs/>
          <w:sz w:val="28"/>
          <w:szCs w:val="28"/>
        </w:rPr>
        <w:t>03 июня 2025 года</w:t>
      </w:r>
    </w:p>
    <w:p w14:paraId="63DB588C" w14:textId="77777777" w:rsidR="0049355B" w:rsidRPr="00543F6A" w:rsidRDefault="0049355B" w:rsidP="0049355B">
      <w:pPr>
        <w:tabs>
          <w:tab w:val="left" w:pos="7702"/>
          <w:tab w:val="right" w:pos="907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E0D0AB" w14:textId="77777777" w:rsidR="0049355B" w:rsidRPr="00543F6A" w:rsidRDefault="0049355B" w:rsidP="0049355B">
      <w:pPr>
        <w:tabs>
          <w:tab w:val="left" w:pos="7702"/>
          <w:tab w:val="righ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F6A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543F6A">
        <w:rPr>
          <w:rFonts w:ascii="Times New Roman" w:hAnsi="Times New Roman" w:cs="Times New Roman"/>
          <w:sz w:val="28"/>
          <w:szCs w:val="28"/>
        </w:rPr>
        <w:t xml:space="preserve"> г. Санкт-Петербург, ул. 2-я Красноармейская, д .4, ауд. 409 Института дополнительного образования </w:t>
      </w:r>
      <w:proofErr w:type="spellStart"/>
      <w:r w:rsidRPr="00543F6A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</w:p>
    <w:p w14:paraId="29CB2C51" w14:textId="77777777" w:rsidR="005E0EB1" w:rsidRPr="005E0EB1" w:rsidRDefault="005E0EB1" w:rsidP="005E0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6FEAE0" w14:textId="77777777" w:rsidR="005E0EB1" w:rsidRPr="005E0EB1" w:rsidRDefault="005E0EB1" w:rsidP="005E0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0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 на участие</w:t>
      </w:r>
    </w:p>
    <w:p w14:paraId="4A929035" w14:textId="77777777" w:rsidR="005E0EB1" w:rsidRPr="005E0EB1" w:rsidRDefault="005E0EB1" w:rsidP="005E0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B30C67" w14:textId="77777777" w:rsidR="005E0EB1" w:rsidRPr="005E0EB1" w:rsidRDefault="005E0EB1" w:rsidP="00493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0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компании_________________________________________________________</w:t>
      </w:r>
    </w:p>
    <w:p w14:paraId="36EFD2BD" w14:textId="77777777" w:rsidR="005E0EB1" w:rsidRPr="005E0EB1" w:rsidRDefault="005E0EB1" w:rsidP="00493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0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 компании____________________________________________________________</w:t>
      </w:r>
    </w:p>
    <w:p w14:paraId="2974784D" w14:textId="77777777" w:rsidR="005E0EB1" w:rsidRPr="005E0EB1" w:rsidRDefault="005E0EB1" w:rsidP="00493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0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Сайт______________________________________________________________________</w:t>
      </w:r>
    </w:p>
    <w:p w14:paraId="7437DB11" w14:textId="77777777" w:rsidR="005E0EB1" w:rsidRPr="005E0EB1" w:rsidRDefault="005E0EB1" w:rsidP="005E0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2406"/>
        <w:gridCol w:w="2353"/>
        <w:gridCol w:w="2257"/>
      </w:tblGrid>
      <w:tr w:rsidR="005E0EB1" w:rsidRPr="005E0EB1" w14:paraId="7638EEA8" w14:textId="77777777" w:rsidTr="00AD534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04C1" w14:textId="77777777" w:rsidR="005E0EB1" w:rsidRPr="005E0EB1" w:rsidRDefault="005E0EB1" w:rsidP="005E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110B" w14:textId="77777777" w:rsidR="005E0EB1" w:rsidRPr="005E0EB1" w:rsidRDefault="005E0EB1" w:rsidP="005E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9DEE" w14:textId="77777777" w:rsidR="005E0EB1" w:rsidRPr="005E0EB1" w:rsidRDefault="005E0EB1" w:rsidP="005E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5927" w14:textId="77777777" w:rsidR="005E0EB1" w:rsidRPr="005E0EB1" w:rsidRDefault="005E0EB1" w:rsidP="005E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E-mail</w:t>
            </w:r>
          </w:p>
        </w:tc>
      </w:tr>
      <w:tr w:rsidR="005E0EB1" w:rsidRPr="005E0EB1" w14:paraId="4848F1D8" w14:textId="77777777" w:rsidTr="00AD5347">
        <w:trPr>
          <w:trHeight w:val="63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8A6D" w14:textId="77777777" w:rsidR="005E0EB1" w:rsidRPr="005E0EB1" w:rsidRDefault="005E0EB1" w:rsidP="005E0EB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  <w:p w14:paraId="0B53356B" w14:textId="77777777" w:rsidR="005E0EB1" w:rsidRPr="005E0EB1" w:rsidRDefault="005E0EB1" w:rsidP="005E0EB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  <w:p w14:paraId="1234F7BB" w14:textId="77777777" w:rsidR="005E0EB1" w:rsidRPr="005E0EB1" w:rsidRDefault="005E0EB1" w:rsidP="005E0EB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8635" w14:textId="77777777" w:rsidR="005E0EB1" w:rsidRPr="005E0EB1" w:rsidRDefault="005E0EB1" w:rsidP="005E0EB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631A" w14:textId="77777777" w:rsidR="005E0EB1" w:rsidRPr="005E0EB1" w:rsidRDefault="005E0EB1" w:rsidP="005E0EB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B559" w14:textId="77777777" w:rsidR="005E0EB1" w:rsidRPr="005E0EB1" w:rsidRDefault="005E0EB1" w:rsidP="005E0EB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</w:tr>
      <w:tr w:rsidR="005E0EB1" w:rsidRPr="005E0EB1" w14:paraId="0FE59E7A" w14:textId="77777777" w:rsidTr="00AD534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D57E" w14:textId="77777777" w:rsidR="005E0EB1" w:rsidRPr="005E0EB1" w:rsidRDefault="005E0EB1" w:rsidP="005E0EB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  <w:p w14:paraId="1D751D70" w14:textId="77777777" w:rsidR="005E0EB1" w:rsidRPr="005E0EB1" w:rsidRDefault="005E0EB1" w:rsidP="005E0EB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  <w:p w14:paraId="30F72349" w14:textId="77777777" w:rsidR="005E0EB1" w:rsidRPr="005E0EB1" w:rsidRDefault="005E0EB1" w:rsidP="005E0EB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79F2" w14:textId="77777777" w:rsidR="005E0EB1" w:rsidRPr="005E0EB1" w:rsidRDefault="005E0EB1" w:rsidP="005E0EB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4E5" w14:textId="77777777" w:rsidR="005E0EB1" w:rsidRPr="005E0EB1" w:rsidRDefault="005E0EB1" w:rsidP="005E0EB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16EF" w14:textId="77777777" w:rsidR="005E0EB1" w:rsidRPr="005E0EB1" w:rsidRDefault="005E0EB1" w:rsidP="005E0EB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</w:tr>
      <w:tr w:rsidR="005E0EB1" w:rsidRPr="005E0EB1" w14:paraId="3F6CC362" w14:textId="77777777" w:rsidTr="00AD534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6504" w14:textId="77777777" w:rsidR="005E0EB1" w:rsidRPr="005E0EB1" w:rsidRDefault="005E0EB1" w:rsidP="005E0EB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  <w:p w14:paraId="72193B38" w14:textId="77777777" w:rsidR="005E0EB1" w:rsidRPr="005E0EB1" w:rsidRDefault="005E0EB1" w:rsidP="005E0EB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  <w:p w14:paraId="4D01BB6B" w14:textId="77777777" w:rsidR="005E0EB1" w:rsidRPr="005E0EB1" w:rsidRDefault="005E0EB1" w:rsidP="005E0EB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DD3F" w14:textId="77777777" w:rsidR="005E0EB1" w:rsidRPr="005E0EB1" w:rsidRDefault="005E0EB1" w:rsidP="005E0EB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B0E0" w14:textId="77777777" w:rsidR="005E0EB1" w:rsidRPr="005E0EB1" w:rsidRDefault="005E0EB1" w:rsidP="005E0EB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45EE" w14:textId="77777777" w:rsidR="005E0EB1" w:rsidRPr="005E0EB1" w:rsidRDefault="005E0EB1" w:rsidP="005E0EB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</w:tr>
    </w:tbl>
    <w:p w14:paraId="7920BF2C" w14:textId="77777777" w:rsidR="004842C4" w:rsidRPr="00CC46E6" w:rsidRDefault="004842C4" w:rsidP="004842C4">
      <w:pPr>
        <w:tabs>
          <w:tab w:val="left" w:pos="7702"/>
          <w:tab w:val="righ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52E647" w14:textId="77777777" w:rsidR="004842C4" w:rsidRPr="00CC46E6" w:rsidRDefault="004842C4" w:rsidP="004842C4">
      <w:pPr>
        <w:tabs>
          <w:tab w:val="left" w:pos="7702"/>
          <w:tab w:val="righ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593632" w14:textId="77777777" w:rsidR="004842C4" w:rsidRPr="00CC46E6" w:rsidRDefault="004842C4" w:rsidP="004842C4">
      <w:pPr>
        <w:tabs>
          <w:tab w:val="left" w:pos="7702"/>
          <w:tab w:val="righ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83001C" w14:textId="77777777" w:rsidR="00F0541D" w:rsidRPr="00CC46E6" w:rsidRDefault="00F0541D" w:rsidP="00F0541D">
      <w:pPr>
        <w:spacing w:before="120" w:after="0" w:line="240" w:lineRule="auto"/>
        <w:ind w:right="4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6E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Условия участия</w:t>
      </w:r>
      <w:r w:rsidRPr="00CC4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CC46E6">
        <w:rPr>
          <w:rFonts w:ascii="Times New Roman" w:eastAsia="Times New Roman" w:hAnsi="Times New Roman" w:cs="Times New Roman"/>
          <w:b/>
          <w:bCs/>
          <w:i/>
          <w:caps/>
          <w:color w:val="0000FF"/>
          <w:sz w:val="28"/>
          <w:szCs w:val="28"/>
          <w:lang w:eastAsia="ru-RU"/>
        </w:rPr>
        <w:t>бесплатное</w:t>
      </w:r>
      <w:r w:rsidRPr="00CC46E6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, по предварительной регистрации</w:t>
      </w:r>
      <w:r w:rsidRPr="00CC4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0A80A37" w14:textId="77777777" w:rsidR="00F0541D" w:rsidRPr="00CC46E6" w:rsidRDefault="00F0541D" w:rsidP="00F0541D">
      <w:pPr>
        <w:spacing w:after="0" w:line="240" w:lineRule="auto"/>
        <w:ind w:right="4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9CA3DF" w14:textId="77777777" w:rsidR="00F0541D" w:rsidRPr="00CC46E6" w:rsidRDefault="00F0541D" w:rsidP="00F0541D">
      <w:pPr>
        <w:spacing w:after="0" w:line="240" w:lineRule="auto"/>
        <w:ind w:right="4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регистрации необходимо заполнить заявку и отправить</w:t>
      </w:r>
    </w:p>
    <w:p w14:paraId="594744DA" w14:textId="0FE0D479" w:rsidR="00F0541D" w:rsidRPr="005E0EB1" w:rsidRDefault="00F0541D" w:rsidP="00F0541D">
      <w:pPr>
        <w:spacing w:after="0" w:line="240" w:lineRule="auto"/>
        <w:ind w:right="42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CC4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5E0EB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CC46E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Pr="005E0EB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-</w:t>
      </w:r>
      <w:r w:rsidRPr="00CC46E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Pr="005E0EB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</w:t>
      </w:r>
      <w:hyperlink r:id="rId8" w:history="1">
        <w:r w:rsidR="005E0EB1" w:rsidRPr="007F4D97">
          <w:rPr>
            <w:rStyle w:val="a9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olchuk83@bk.ru</w:t>
        </w:r>
      </w:hyperlink>
      <w:r w:rsidR="005E0EB1" w:rsidRPr="005E0EB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1E294ACB" w14:textId="77777777" w:rsidR="00F0541D" w:rsidRPr="005E0EB1" w:rsidRDefault="00F0541D" w:rsidP="00F054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</w:pPr>
    </w:p>
    <w:p w14:paraId="3127214B" w14:textId="77777777" w:rsidR="00F0541D" w:rsidRPr="00CC46E6" w:rsidRDefault="00F0541D" w:rsidP="00F054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6E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Контактное лицо</w:t>
      </w:r>
      <w:r w:rsidRPr="00CC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14:paraId="45350207" w14:textId="0C7C21E4" w:rsidR="00F0541D" w:rsidRPr="00CC46E6" w:rsidRDefault="00F0541D" w:rsidP="00F05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6E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Ольга </w:t>
      </w:r>
      <w:proofErr w:type="gramStart"/>
      <w:r w:rsidRPr="00CC46E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Рогачева  </w:t>
      </w:r>
      <w:r w:rsidRPr="00CC46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proofErr w:type="gramEnd"/>
      <w:r w:rsidRPr="00CC46E6">
        <w:rPr>
          <w:rFonts w:ascii="Times New Roman" w:eastAsia="Times New Roman" w:hAnsi="Times New Roman" w:cs="Times New Roman"/>
          <w:sz w:val="28"/>
          <w:szCs w:val="28"/>
          <w:lang w:eastAsia="ru-RU"/>
        </w:rPr>
        <w:t>: +7 (952) 248-47-84</w:t>
      </w:r>
      <w:r w:rsidR="005E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="005E0EB1" w:rsidRPr="007F4D97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olchuk83@bk.ru</w:t>
        </w:r>
      </w:hyperlink>
      <w:r w:rsidR="005E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64BC9F" w14:textId="4EC1BA9C" w:rsidR="003654C6" w:rsidRPr="004842C4" w:rsidRDefault="000355F0" w:rsidP="004842C4">
      <w:pPr>
        <w:tabs>
          <w:tab w:val="left" w:pos="7702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2C4">
        <w:rPr>
          <w:rFonts w:ascii="Times New Roman" w:hAnsi="Times New Roman" w:cs="Times New Roman"/>
          <w:b/>
          <w:sz w:val="28"/>
          <w:szCs w:val="28"/>
        </w:rPr>
        <w:tab/>
      </w:r>
      <w:r w:rsidRPr="004842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1D484E2" wp14:editId="60FAB83A">
            <wp:simplePos x="0" y="0"/>
            <wp:positionH relativeFrom="column">
              <wp:posOffset>3303905</wp:posOffset>
            </wp:positionH>
            <wp:positionV relativeFrom="paragraph">
              <wp:posOffset>8088630</wp:posOffset>
            </wp:positionV>
            <wp:extent cx="1419225" cy="143827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979" w:rsidRPr="004842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D7A7904" wp14:editId="2E81502B">
            <wp:simplePos x="0" y="0"/>
            <wp:positionH relativeFrom="column">
              <wp:posOffset>3137535</wp:posOffset>
            </wp:positionH>
            <wp:positionV relativeFrom="paragraph">
              <wp:posOffset>7447915</wp:posOffset>
            </wp:positionV>
            <wp:extent cx="1019175" cy="504825"/>
            <wp:effectExtent l="0" t="0" r="9525" b="9525"/>
            <wp:wrapNone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54C6" w:rsidRPr="004842C4" w:rsidSect="00262BED">
      <w:headerReference w:type="default" r:id="rId12"/>
      <w:pgSz w:w="11906" w:h="16838"/>
      <w:pgMar w:top="1418" w:right="1416" w:bottom="1134" w:left="1418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B3AEC" w14:textId="77777777" w:rsidR="002C34D8" w:rsidRDefault="002C34D8" w:rsidP="00F97D09">
      <w:pPr>
        <w:spacing w:after="0" w:line="240" w:lineRule="auto"/>
      </w:pPr>
      <w:r>
        <w:separator/>
      </w:r>
    </w:p>
  </w:endnote>
  <w:endnote w:type="continuationSeparator" w:id="0">
    <w:p w14:paraId="563C54B5" w14:textId="77777777" w:rsidR="002C34D8" w:rsidRDefault="002C34D8" w:rsidP="00F9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8EDA9" w14:textId="77777777" w:rsidR="002C34D8" w:rsidRDefault="002C34D8" w:rsidP="00F97D09">
      <w:pPr>
        <w:spacing w:after="0" w:line="240" w:lineRule="auto"/>
      </w:pPr>
      <w:r>
        <w:separator/>
      </w:r>
    </w:p>
  </w:footnote>
  <w:footnote w:type="continuationSeparator" w:id="0">
    <w:p w14:paraId="73E74DF7" w14:textId="77777777" w:rsidR="002C34D8" w:rsidRDefault="002C34D8" w:rsidP="00F97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BA47" w14:textId="3941C767" w:rsidR="00BB6C3B" w:rsidRPr="00F97D09" w:rsidRDefault="00BB6C3B" w:rsidP="00BB6C3B">
    <w:pPr>
      <w:pStyle w:val="a5"/>
      <w:tabs>
        <w:tab w:val="clear" w:pos="4677"/>
        <w:tab w:val="center" w:pos="4820"/>
      </w:tabs>
      <w:rPr>
        <w:rFonts w:ascii="Times New Roman" w:hAnsi="Times New Roman" w:cs="Times New Roman"/>
        <w:b/>
        <w:color w:val="548DD4" w:themeColor="text2" w:themeTint="99"/>
        <w:sz w:val="20"/>
        <w:szCs w:val="20"/>
        <w:lang w:val="en-US"/>
      </w:rPr>
    </w:pPr>
    <w:bookmarkStart w:id="0" w:name="_Hlk198283120"/>
    <w:r w:rsidRPr="00F97D09">
      <w:rPr>
        <w:rFonts w:ascii="Times New Roman" w:hAnsi="Times New Roman" w:cs="Times New Roman"/>
        <w:b/>
        <w:noProof/>
        <w:color w:val="548DD4" w:themeColor="text2" w:themeTint="99"/>
        <w:sz w:val="20"/>
        <w:szCs w:val="20"/>
        <w:lang w:eastAsia="ru-RU"/>
      </w:rPr>
      <w:drawing>
        <wp:anchor distT="0" distB="0" distL="114300" distR="114300" simplePos="0" relativeHeight="251667968" behindDoc="1" locked="0" layoutInCell="1" allowOverlap="1" wp14:anchorId="6E34BAE8" wp14:editId="67B6D095">
          <wp:simplePos x="0" y="0"/>
          <wp:positionH relativeFrom="column">
            <wp:posOffset>105410</wp:posOffset>
          </wp:positionH>
          <wp:positionV relativeFrom="paragraph">
            <wp:posOffset>-81915</wp:posOffset>
          </wp:positionV>
          <wp:extent cx="1417320" cy="1417320"/>
          <wp:effectExtent l="0" t="0" r="0" b="0"/>
          <wp:wrapNone/>
          <wp:docPr id="11" name="Рисунок 11" descr="\\192.168.111.98\архив\Общие документы\AVOK\Logo\Logo_AV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111.98\архив\Общие документы\AVOK\Logo\Logo_AVO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141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1AE6CC45" wp14:editId="2CAED7DE">
          <wp:simplePos x="0" y="0"/>
          <wp:positionH relativeFrom="column">
            <wp:posOffset>3877310</wp:posOffset>
          </wp:positionH>
          <wp:positionV relativeFrom="paragraph">
            <wp:posOffset>17145</wp:posOffset>
          </wp:positionV>
          <wp:extent cx="1844040" cy="1285161"/>
          <wp:effectExtent l="0" t="0" r="381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040" cy="1285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D09">
      <w:rPr>
        <w:rFonts w:ascii="Times New Roman" w:hAnsi="Times New Roman" w:cs="Times New Roman"/>
        <w:b/>
        <w:color w:val="365F91" w:themeColor="accent1" w:themeShade="BF"/>
        <w:sz w:val="20"/>
        <w:szCs w:val="20"/>
      </w:rPr>
      <w:t xml:space="preserve">          </w:t>
    </w:r>
  </w:p>
  <w:p w14:paraId="0B13250A" w14:textId="13395B94" w:rsidR="00730F1F" w:rsidRDefault="00730F1F" w:rsidP="00BB6C3B">
    <w:pPr>
      <w:pStyle w:val="a5"/>
      <w:tabs>
        <w:tab w:val="clear" w:pos="4677"/>
        <w:tab w:val="center" w:pos="4820"/>
      </w:tabs>
      <w:rPr>
        <w:noProof/>
      </w:rPr>
    </w:pPr>
  </w:p>
  <w:p w14:paraId="7CED77C4" w14:textId="29B71128" w:rsidR="00730F1F" w:rsidRDefault="00730F1F" w:rsidP="00730F1F">
    <w:pPr>
      <w:pStyle w:val="a5"/>
      <w:tabs>
        <w:tab w:val="clear" w:pos="4677"/>
        <w:tab w:val="center" w:pos="4820"/>
      </w:tabs>
      <w:rPr>
        <w:noProof/>
      </w:rPr>
    </w:pPr>
  </w:p>
  <w:p w14:paraId="51DB4670" w14:textId="1A705562" w:rsidR="00730F1F" w:rsidRDefault="00F97D09" w:rsidP="00730F1F">
    <w:pPr>
      <w:pStyle w:val="a5"/>
      <w:tabs>
        <w:tab w:val="clear" w:pos="4677"/>
        <w:tab w:val="center" w:pos="4820"/>
      </w:tabs>
      <w:rPr>
        <w:rFonts w:ascii="Times New Roman" w:hAnsi="Times New Roman" w:cs="Times New Roman"/>
        <w:b/>
        <w:color w:val="548DD4" w:themeColor="text2" w:themeTint="99"/>
        <w:sz w:val="20"/>
        <w:szCs w:val="20"/>
      </w:rPr>
    </w:pPr>
    <w:r w:rsidRPr="00F97D09">
      <w:rPr>
        <w:rFonts w:ascii="Times New Roman" w:hAnsi="Times New Roman" w:cs="Times New Roman"/>
        <w:b/>
        <w:color w:val="365F91" w:themeColor="accent1" w:themeShade="BF"/>
        <w:sz w:val="20"/>
        <w:szCs w:val="20"/>
      </w:rPr>
      <w:t xml:space="preserve">                                                                      </w:t>
    </w:r>
  </w:p>
  <w:p w14:paraId="3CD73C12" w14:textId="6218179B" w:rsidR="00730F1F" w:rsidRDefault="00BB6C3B" w:rsidP="00730F1F">
    <w:pPr>
      <w:pStyle w:val="a5"/>
      <w:tabs>
        <w:tab w:val="clear" w:pos="4677"/>
        <w:tab w:val="center" w:pos="4820"/>
      </w:tabs>
      <w:rPr>
        <w:rFonts w:ascii="Times New Roman" w:hAnsi="Times New Roman" w:cs="Times New Roman"/>
        <w:b/>
        <w:color w:val="548DD4" w:themeColor="text2" w:themeTint="99"/>
        <w:sz w:val="20"/>
        <w:szCs w:val="20"/>
      </w:rPr>
    </w:pPr>
    <w:r>
      <w:rPr>
        <w:rFonts w:ascii="Times New Roman" w:hAnsi="Times New Roman" w:cs="Times New Roman"/>
        <w:b/>
        <w:color w:val="548DD4" w:themeColor="text2" w:themeTint="99"/>
        <w:sz w:val="20"/>
        <w:szCs w:val="20"/>
      </w:rPr>
      <w:t xml:space="preserve">  </w:t>
    </w:r>
  </w:p>
  <w:p w14:paraId="6D75D96D" w14:textId="14F16E01" w:rsidR="00BB6C3B" w:rsidRDefault="00BB6C3B" w:rsidP="00730F1F">
    <w:pPr>
      <w:pStyle w:val="a5"/>
      <w:tabs>
        <w:tab w:val="clear" w:pos="4677"/>
        <w:tab w:val="center" w:pos="4820"/>
      </w:tabs>
      <w:rPr>
        <w:rFonts w:ascii="Times New Roman" w:hAnsi="Times New Roman" w:cs="Times New Roman"/>
        <w:b/>
        <w:color w:val="548DD4" w:themeColor="text2" w:themeTint="99"/>
        <w:sz w:val="20"/>
        <w:szCs w:val="20"/>
      </w:rPr>
    </w:pPr>
  </w:p>
  <w:p w14:paraId="0D15DE27" w14:textId="1AF84414" w:rsidR="00BB6C3B" w:rsidRDefault="00BB6C3B" w:rsidP="00730F1F">
    <w:pPr>
      <w:pStyle w:val="a5"/>
      <w:tabs>
        <w:tab w:val="clear" w:pos="4677"/>
        <w:tab w:val="center" w:pos="4820"/>
      </w:tabs>
      <w:rPr>
        <w:rFonts w:ascii="Times New Roman" w:hAnsi="Times New Roman" w:cs="Times New Roman"/>
        <w:b/>
        <w:color w:val="548DD4" w:themeColor="text2" w:themeTint="99"/>
        <w:sz w:val="20"/>
        <w:szCs w:val="20"/>
      </w:rPr>
    </w:pPr>
  </w:p>
  <w:p w14:paraId="415878CD" w14:textId="77777777" w:rsidR="00BB6C3B" w:rsidRDefault="00BB6C3B" w:rsidP="00730F1F">
    <w:pPr>
      <w:pStyle w:val="a5"/>
      <w:tabs>
        <w:tab w:val="clear" w:pos="4677"/>
        <w:tab w:val="center" w:pos="4820"/>
      </w:tabs>
      <w:rPr>
        <w:rFonts w:ascii="Times New Roman" w:hAnsi="Times New Roman" w:cs="Times New Roman"/>
        <w:b/>
        <w:color w:val="548DD4" w:themeColor="text2" w:themeTint="99"/>
        <w:sz w:val="20"/>
        <w:szCs w:val="20"/>
      </w:rPr>
    </w:pPr>
  </w:p>
  <w:p w14:paraId="33996977" w14:textId="77777777" w:rsidR="00BB6C3B" w:rsidRDefault="00BB6C3B" w:rsidP="00BB6C3B">
    <w:pPr>
      <w:pStyle w:val="a5"/>
      <w:tabs>
        <w:tab w:val="clear" w:pos="4677"/>
        <w:tab w:val="clear" w:pos="9355"/>
        <w:tab w:val="left" w:pos="2980"/>
      </w:tabs>
      <w:rPr>
        <w:rFonts w:ascii="Times New Roman" w:hAnsi="Times New Roman" w:cs="Times New Roman"/>
        <w:b/>
        <w:color w:val="548DD4" w:themeColor="text2" w:themeTint="99"/>
        <w:sz w:val="20"/>
        <w:szCs w:val="20"/>
      </w:rPr>
    </w:pPr>
    <w:r>
      <w:rPr>
        <w:rFonts w:ascii="Times New Roman" w:hAnsi="Times New Roman" w:cs="Times New Roman"/>
        <w:b/>
        <w:color w:val="548DD4" w:themeColor="text2" w:themeTint="99"/>
        <w:sz w:val="20"/>
        <w:szCs w:val="20"/>
      </w:rPr>
      <w:t xml:space="preserve">           </w:t>
    </w:r>
  </w:p>
  <w:p w14:paraId="3165DCAE" w14:textId="731FC2E8" w:rsidR="00BB6C3B" w:rsidRPr="00BB6C3B" w:rsidRDefault="00BB6C3B" w:rsidP="00BB6C3B">
    <w:pPr>
      <w:pStyle w:val="a5"/>
      <w:tabs>
        <w:tab w:val="clear" w:pos="4677"/>
        <w:tab w:val="clear" w:pos="9355"/>
        <w:tab w:val="left" w:pos="2980"/>
      </w:tabs>
      <w:rPr>
        <w:rFonts w:ascii="Times New Roman" w:hAnsi="Times New Roman" w:cs="Times New Roman"/>
        <w:b/>
        <w:color w:val="548DD4" w:themeColor="text2" w:themeTint="99"/>
        <w:sz w:val="20"/>
        <w:szCs w:val="20"/>
      </w:rPr>
    </w:pPr>
    <w:r>
      <w:rPr>
        <w:rFonts w:ascii="Times New Roman" w:hAnsi="Times New Roman" w:cs="Times New Roman"/>
        <w:b/>
        <w:color w:val="548DD4" w:themeColor="text2" w:themeTint="99"/>
        <w:sz w:val="20"/>
        <w:szCs w:val="20"/>
      </w:rPr>
      <w:t xml:space="preserve">          </w:t>
    </w:r>
    <w:hyperlink r:id="rId3" w:history="1">
      <w:r w:rsidRPr="00781006">
        <w:rPr>
          <w:rStyle w:val="a9"/>
          <w:rFonts w:ascii="Times New Roman" w:hAnsi="Times New Roman" w:cs="Times New Roman"/>
          <w:b/>
          <w:sz w:val="20"/>
          <w:szCs w:val="20"/>
          <w:lang w:val="en-US"/>
        </w:rPr>
        <w:t>www</w:t>
      </w:r>
      <w:r w:rsidRPr="00781006">
        <w:rPr>
          <w:rStyle w:val="a9"/>
          <w:rFonts w:ascii="Times New Roman" w:hAnsi="Times New Roman" w:cs="Times New Roman"/>
          <w:b/>
          <w:sz w:val="20"/>
          <w:szCs w:val="20"/>
        </w:rPr>
        <w:t>.</w:t>
      </w:r>
      <w:r w:rsidRPr="00781006">
        <w:rPr>
          <w:rStyle w:val="a9"/>
          <w:rFonts w:ascii="Times New Roman" w:hAnsi="Times New Roman" w:cs="Times New Roman"/>
          <w:b/>
          <w:sz w:val="20"/>
          <w:szCs w:val="20"/>
          <w:lang w:val="en-US"/>
        </w:rPr>
        <w:t>avoknw</w:t>
      </w:r>
      <w:r w:rsidRPr="00781006">
        <w:rPr>
          <w:rStyle w:val="a9"/>
          <w:rFonts w:ascii="Times New Roman" w:hAnsi="Times New Roman" w:cs="Times New Roman"/>
          <w:b/>
          <w:sz w:val="20"/>
          <w:szCs w:val="20"/>
        </w:rPr>
        <w:t>.</w:t>
      </w:r>
      <w:r w:rsidRPr="00781006">
        <w:rPr>
          <w:rStyle w:val="a9"/>
          <w:rFonts w:ascii="Times New Roman" w:hAnsi="Times New Roman" w:cs="Times New Roman"/>
          <w:b/>
          <w:sz w:val="20"/>
          <w:szCs w:val="20"/>
          <w:lang w:val="en-US"/>
        </w:rPr>
        <w:t>ru</w:t>
      </w:r>
    </w:hyperlink>
    <w:r>
      <w:rPr>
        <w:rFonts w:ascii="Times New Roman" w:hAnsi="Times New Roman" w:cs="Times New Roman"/>
        <w:b/>
        <w:color w:val="548DD4" w:themeColor="text2" w:themeTint="99"/>
        <w:sz w:val="20"/>
        <w:szCs w:val="20"/>
      </w:rPr>
      <w:t xml:space="preserve">                                                                                                     </w:t>
    </w:r>
    <w:hyperlink r:id="rId4" w:history="1">
      <w:r w:rsidRPr="00781006">
        <w:rPr>
          <w:rStyle w:val="a9"/>
          <w:rFonts w:ascii="Times New Roman" w:hAnsi="Times New Roman" w:cs="Times New Roman"/>
          <w:b/>
          <w:sz w:val="20"/>
          <w:szCs w:val="20"/>
        </w:rPr>
        <w:t>www.nc-asi.ru</w:t>
      </w:r>
    </w:hyperlink>
    <w:r>
      <w:rPr>
        <w:rFonts w:ascii="Times New Roman" w:hAnsi="Times New Roman" w:cs="Times New Roman"/>
        <w:b/>
        <w:color w:val="548DD4" w:themeColor="text2" w:themeTint="99"/>
        <w:sz w:val="20"/>
        <w:szCs w:val="20"/>
      </w:rPr>
      <w:t xml:space="preserve"> </w:t>
    </w:r>
  </w:p>
  <w:bookmarkEnd w:id="0"/>
  <w:p w14:paraId="1E8DBD11" w14:textId="0593EB7A" w:rsidR="00730F1F" w:rsidRDefault="00730F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24283"/>
    <w:multiLevelType w:val="hybridMultilevel"/>
    <w:tmpl w:val="E0E8A7DC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B3E"/>
    <w:rsid w:val="00024337"/>
    <w:rsid w:val="000355F0"/>
    <w:rsid w:val="0005491B"/>
    <w:rsid w:val="000911D5"/>
    <w:rsid w:val="00176497"/>
    <w:rsid w:val="001C68EC"/>
    <w:rsid w:val="001E7343"/>
    <w:rsid w:val="00231FE2"/>
    <w:rsid w:val="00262BED"/>
    <w:rsid w:val="00281B2A"/>
    <w:rsid w:val="002B4A6C"/>
    <w:rsid w:val="002C301C"/>
    <w:rsid w:val="002C34D8"/>
    <w:rsid w:val="002F4FCA"/>
    <w:rsid w:val="00304019"/>
    <w:rsid w:val="003654C6"/>
    <w:rsid w:val="003C4979"/>
    <w:rsid w:val="003D758F"/>
    <w:rsid w:val="00417740"/>
    <w:rsid w:val="00422C4E"/>
    <w:rsid w:val="00425B84"/>
    <w:rsid w:val="004842C4"/>
    <w:rsid w:val="00490B01"/>
    <w:rsid w:val="0049355B"/>
    <w:rsid w:val="004C1B1A"/>
    <w:rsid w:val="004C2156"/>
    <w:rsid w:val="005630AA"/>
    <w:rsid w:val="005C1883"/>
    <w:rsid w:val="005E0EB1"/>
    <w:rsid w:val="00703F1B"/>
    <w:rsid w:val="00730F1F"/>
    <w:rsid w:val="007A6D5D"/>
    <w:rsid w:val="007C0CE3"/>
    <w:rsid w:val="008114CF"/>
    <w:rsid w:val="008F65A7"/>
    <w:rsid w:val="00924B3E"/>
    <w:rsid w:val="00945168"/>
    <w:rsid w:val="009D64EB"/>
    <w:rsid w:val="00A03336"/>
    <w:rsid w:val="00A32267"/>
    <w:rsid w:val="00A81AA2"/>
    <w:rsid w:val="00A84ED5"/>
    <w:rsid w:val="00BA347E"/>
    <w:rsid w:val="00BB6C3B"/>
    <w:rsid w:val="00C26830"/>
    <w:rsid w:val="00C60E56"/>
    <w:rsid w:val="00C76DC3"/>
    <w:rsid w:val="00C9699B"/>
    <w:rsid w:val="00CA16AB"/>
    <w:rsid w:val="00CC13F9"/>
    <w:rsid w:val="00CC46E6"/>
    <w:rsid w:val="00CC6D47"/>
    <w:rsid w:val="00D40D80"/>
    <w:rsid w:val="00D62E46"/>
    <w:rsid w:val="00DD0263"/>
    <w:rsid w:val="00E07812"/>
    <w:rsid w:val="00E1414D"/>
    <w:rsid w:val="00E220BC"/>
    <w:rsid w:val="00E229CE"/>
    <w:rsid w:val="00E912E3"/>
    <w:rsid w:val="00EA7FFB"/>
    <w:rsid w:val="00F03D45"/>
    <w:rsid w:val="00F0541D"/>
    <w:rsid w:val="00F43413"/>
    <w:rsid w:val="00F730F0"/>
    <w:rsid w:val="00F91F50"/>
    <w:rsid w:val="00F9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3D061"/>
  <w15:docId w15:val="{9A8054E1-5809-4FE8-BFB0-4BDF0844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7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7D09"/>
  </w:style>
  <w:style w:type="paragraph" w:styleId="a7">
    <w:name w:val="footer"/>
    <w:basedOn w:val="a"/>
    <w:link w:val="a8"/>
    <w:uiPriority w:val="99"/>
    <w:unhideWhenUsed/>
    <w:rsid w:val="00F97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7D09"/>
  </w:style>
  <w:style w:type="character" w:styleId="a9">
    <w:name w:val="Hyperlink"/>
    <w:basedOn w:val="a0"/>
    <w:uiPriority w:val="99"/>
    <w:unhideWhenUsed/>
    <w:rsid w:val="00F97D09"/>
    <w:rPr>
      <w:color w:val="0000FF" w:themeColor="hyperlink"/>
      <w:u w:val="single"/>
    </w:rPr>
  </w:style>
  <w:style w:type="paragraph" w:styleId="aa">
    <w:name w:val="No Spacing"/>
    <w:uiPriority w:val="1"/>
    <w:qFormat/>
    <w:rsid w:val="00304019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04019"/>
  </w:style>
  <w:style w:type="character" w:styleId="ab">
    <w:name w:val="Strong"/>
    <w:basedOn w:val="a0"/>
    <w:uiPriority w:val="22"/>
    <w:qFormat/>
    <w:rsid w:val="0030401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BB6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chuk83@b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olchuk83@bk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voknw.ru" TargetMode="External"/><Relationship Id="rId2" Type="http://schemas.openxmlformats.org/officeDocument/2006/relationships/image" Target="media/image4.jpg"/><Relationship Id="rId1" Type="http://schemas.openxmlformats.org/officeDocument/2006/relationships/image" Target="media/image3.jpeg"/><Relationship Id="rId4" Type="http://schemas.openxmlformats.org/officeDocument/2006/relationships/hyperlink" Target="http://www.nc-as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CAD22-B701-4390-844E-3095AAF1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Pepe</cp:lastModifiedBy>
  <cp:revision>5</cp:revision>
  <cp:lastPrinted>2024-02-07T09:44:00Z</cp:lastPrinted>
  <dcterms:created xsi:type="dcterms:W3CDTF">2025-05-15T11:17:00Z</dcterms:created>
  <dcterms:modified xsi:type="dcterms:W3CDTF">2025-05-16T07:19:00Z</dcterms:modified>
</cp:coreProperties>
</file>